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B" w:rsidRPr="0044080B" w:rsidRDefault="0044080B" w:rsidP="0044080B">
      <w:pPr>
        <w:spacing w:line="440" w:lineRule="exact"/>
        <w:ind w:firstLineChars="200" w:firstLine="643"/>
        <w:jc w:val="center"/>
        <w:rPr>
          <w:b/>
          <w:sz w:val="32"/>
          <w:szCs w:val="32"/>
        </w:rPr>
      </w:pPr>
      <w:r w:rsidRPr="0044080B">
        <w:rPr>
          <w:rFonts w:hint="eastAsia"/>
          <w:b/>
          <w:sz w:val="32"/>
          <w:szCs w:val="32"/>
        </w:rPr>
        <w:t>武进区夏溪初级中学应急管理工作制度</w:t>
      </w:r>
    </w:p>
    <w:p w:rsidR="0044080B" w:rsidRDefault="0074042A" w:rsidP="0074042A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 w:rsidR="000E49DD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—20</w:t>
      </w:r>
      <w:r w:rsidR="000E49DD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学年度</w:t>
      </w:r>
    </w:p>
    <w:p w:rsidR="000E49DD" w:rsidRDefault="000E49DD" w:rsidP="0044080B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44080B" w:rsidRPr="0044080B" w:rsidRDefault="0044080B" w:rsidP="0044080B">
      <w:pPr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一、</w:t>
      </w:r>
      <w:r w:rsidRPr="0044080B">
        <w:rPr>
          <w:rFonts w:ascii="宋体" w:hAnsi="宋体" w:hint="eastAsia"/>
          <w:sz w:val="28"/>
          <w:szCs w:val="28"/>
        </w:rPr>
        <w:t>以人为本，安全第一。切实加强对安全工作的管理和服务，把保障师生员工生命财产安全为首要任务，最大限度减少突发公共事件及其造成的人员伤亡和损失。</w:t>
      </w:r>
    </w:p>
    <w:p w:rsidR="0044080B" w:rsidRPr="0044080B" w:rsidRDefault="0044080B" w:rsidP="004408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Pr="0044080B">
        <w:rPr>
          <w:rFonts w:ascii="宋体" w:hAnsi="宋体" w:hint="eastAsia"/>
          <w:sz w:val="28"/>
          <w:szCs w:val="28"/>
        </w:rPr>
        <w:t>预防为主，积极处置。高度重视安全工作，建立健全安全制度，及时整改安全隐患，认真开展安全教育和应急演练，做好应对突发事件准备。</w:t>
      </w:r>
    </w:p>
    <w:p w:rsidR="0044080B" w:rsidRPr="0044080B" w:rsidRDefault="0044080B" w:rsidP="004408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Pr="0044080B">
        <w:rPr>
          <w:rFonts w:ascii="宋体" w:hAnsi="宋体" w:hint="eastAsia"/>
          <w:sz w:val="28"/>
          <w:szCs w:val="28"/>
        </w:rPr>
        <w:t>统一领导，分级负责。在镇政府和区教育局的领导下，建立健全条块结合、属地管理、分级负责的学校应急管理体制，确保突发事件得到及时高效解决。</w:t>
      </w:r>
    </w:p>
    <w:p w:rsidR="0044080B" w:rsidRPr="0044080B" w:rsidRDefault="0044080B" w:rsidP="004408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Pr="0044080B">
        <w:rPr>
          <w:rFonts w:ascii="宋体" w:hAnsi="宋体" w:hint="eastAsia"/>
          <w:sz w:val="28"/>
          <w:szCs w:val="28"/>
        </w:rPr>
        <w:t>依法规范，协同应对。根据国家有关法律法规，会同当地政府及有关部门，共同应对、处置学校突发公共事件，维护师生员工的合法权益。</w:t>
      </w:r>
    </w:p>
    <w:p w:rsidR="0044080B" w:rsidRPr="0044080B" w:rsidRDefault="0044080B" w:rsidP="004408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Pr="0044080B">
        <w:rPr>
          <w:rFonts w:ascii="宋体" w:hAnsi="宋体" w:hint="eastAsia"/>
          <w:sz w:val="28"/>
          <w:szCs w:val="28"/>
        </w:rPr>
        <w:t>强化教育，提高素质。加强对师生员工的宣传教育，提高师生的自救、互救和应对各类突发事件的综合素质。</w:t>
      </w:r>
    </w:p>
    <w:p w:rsidR="0067027E" w:rsidRDefault="0067027E" w:rsidP="0044080B"/>
    <w:sectPr w:rsidR="0067027E" w:rsidSect="0067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D6" w:rsidRDefault="002F57D6" w:rsidP="00B00783">
      <w:r>
        <w:separator/>
      </w:r>
    </w:p>
  </w:endnote>
  <w:endnote w:type="continuationSeparator" w:id="0">
    <w:p w:rsidR="002F57D6" w:rsidRDefault="002F57D6" w:rsidP="00B0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D6" w:rsidRDefault="002F57D6" w:rsidP="00B00783">
      <w:r>
        <w:separator/>
      </w:r>
    </w:p>
  </w:footnote>
  <w:footnote w:type="continuationSeparator" w:id="0">
    <w:p w:rsidR="002F57D6" w:rsidRDefault="002F57D6" w:rsidP="00B0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0B"/>
    <w:rsid w:val="000E49DD"/>
    <w:rsid w:val="002F57D6"/>
    <w:rsid w:val="0044080B"/>
    <w:rsid w:val="0067027E"/>
    <w:rsid w:val="0074042A"/>
    <w:rsid w:val="00B00783"/>
    <w:rsid w:val="00C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7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7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7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7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吴克明</cp:lastModifiedBy>
  <cp:revision>2</cp:revision>
  <dcterms:created xsi:type="dcterms:W3CDTF">2019-09-04T06:21:00Z</dcterms:created>
  <dcterms:modified xsi:type="dcterms:W3CDTF">2019-09-04T06:21:00Z</dcterms:modified>
</cp:coreProperties>
</file>