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0" w:rsidRPr="001245CF" w:rsidRDefault="00C97920" w:rsidP="005C5DDD">
      <w:pPr>
        <w:snapToGrid w:val="0"/>
        <w:mirrorIndents/>
        <w:jc w:val="center"/>
        <w:rPr>
          <w:rFonts w:asciiTheme="minorEastAsia" w:hAnsiTheme="minorEastAsia"/>
          <w:b/>
          <w:sz w:val="32"/>
          <w:szCs w:val="32"/>
        </w:rPr>
      </w:pPr>
      <w:r w:rsidRPr="001245CF">
        <w:rPr>
          <w:rFonts w:asciiTheme="minorEastAsia" w:hAnsiTheme="minorEastAsia" w:hint="eastAsia"/>
          <w:b/>
          <w:sz w:val="32"/>
          <w:szCs w:val="32"/>
        </w:rPr>
        <w:t>夏溪初中第四届溪南读书节活动方案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一、活动目的：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200"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校园读书节旨在营造积极向上、清新高雅、健康文明的校园文化氛围，激发师生读书的兴趣，丰富学生知识，开阔学生视野，创建书香校园。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二、活动主题：</w:t>
      </w:r>
      <w:r w:rsidRPr="001245CF">
        <w:rPr>
          <w:rFonts w:asciiTheme="minorEastAsia" w:hAnsiTheme="minorEastAsia" w:cs="宋体" w:hint="eastAsia"/>
          <w:bCs/>
          <w:kern w:val="0"/>
          <w:sz w:val="24"/>
          <w:szCs w:val="24"/>
        </w:rPr>
        <w:t>奋进新时代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三、活动时间：</w:t>
      </w:r>
      <w:r w:rsidR="001245CF" w:rsidRPr="001245CF">
        <w:rPr>
          <w:rFonts w:asciiTheme="minorEastAsia" w:hAnsiTheme="minorEastAsia" w:cs="宋体" w:hint="eastAsia"/>
          <w:bCs/>
          <w:kern w:val="0"/>
          <w:sz w:val="24"/>
          <w:szCs w:val="24"/>
        </w:rPr>
        <w:t>2019年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3月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四、活动主办：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政教处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400" w:firstLine="964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活动协办：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校团委、语文组、美术组、电教组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五、组织机构：</w:t>
      </w:r>
    </w:p>
    <w:p w:rsidR="00C97920" w:rsidRPr="001245CF" w:rsidRDefault="00C97920" w:rsidP="005C5DDD">
      <w:pPr>
        <w:snapToGrid w:val="0"/>
        <w:spacing w:line="34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1245CF">
        <w:rPr>
          <w:rFonts w:asciiTheme="minorEastAsia" w:hAnsiTheme="minorEastAsia" w:hint="eastAsia"/>
          <w:sz w:val="24"/>
          <w:szCs w:val="24"/>
        </w:rPr>
        <w:t>组 长：</w:t>
      </w:r>
      <w:r w:rsidR="002616C4">
        <w:rPr>
          <w:rFonts w:asciiTheme="minorEastAsia" w:hAnsiTheme="minorEastAsia" w:hint="eastAsia"/>
          <w:sz w:val="24"/>
          <w:szCs w:val="24"/>
        </w:rPr>
        <w:t xml:space="preserve"> </w:t>
      </w:r>
      <w:r w:rsidRPr="001245CF">
        <w:rPr>
          <w:rFonts w:asciiTheme="minorEastAsia" w:hAnsiTheme="minorEastAsia" w:hint="eastAsia"/>
          <w:sz w:val="24"/>
          <w:szCs w:val="24"/>
        </w:rPr>
        <w:t>徐文明</w:t>
      </w:r>
    </w:p>
    <w:p w:rsidR="00C97920" w:rsidRPr="001245CF" w:rsidRDefault="00C97920" w:rsidP="005C5DDD">
      <w:pPr>
        <w:snapToGrid w:val="0"/>
        <w:spacing w:line="34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1245CF">
        <w:rPr>
          <w:rFonts w:asciiTheme="minorEastAsia" w:hAnsiTheme="minorEastAsia" w:hint="eastAsia"/>
          <w:sz w:val="24"/>
          <w:szCs w:val="24"/>
        </w:rPr>
        <w:t xml:space="preserve">副组长：于小平 仇卫星　</w:t>
      </w:r>
    </w:p>
    <w:p w:rsidR="00C97920" w:rsidRPr="001245CF" w:rsidRDefault="00C97920" w:rsidP="005C5DDD">
      <w:pPr>
        <w:snapToGrid w:val="0"/>
        <w:spacing w:line="34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1245CF">
        <w:rPr>
          <w:rFonts w:asciiTheme="minorEastAsia" w:hAnsiTheme="minorEastAsia" w:hint="eastAsia"/>
          <w:sz w:val="24"/>
          <w:szCs w:val="24"/>
        </w:rPr>
        <w:t>成员：李慧 薛军 各班主任 语文组、美术组、电教组老师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六、活动安排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100" w:firstLine="24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（一）让读书成为习惯，让奋进充满校园——黑板报评比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（负责人：李慧）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承办部门：政教处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2.参与对象：全校各班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3.检查时间：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月20日中午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4.奖项设置：各年级一等奖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个，二等奖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个，三等奖</w:t>
      </w:r>
      <w:r w:rsidRPr="001245CF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个。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100" w:firstLine="24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（二）让读书成为习惯，让文明溢满校园</w:t>
      </w:r>
      <w:r w:rsidR="00410F2D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——好书</w:t>
      </w: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分享</w:t>
      </w:r>
      <w:r w:rsidR="002616C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卡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（负责人：丁俊强）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1.承办部门：各班级、各语文组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2.参与对象：全校学生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3.活动时间：</w:t>
      </w:r>
      <w:r w:rsidR="001245CF">
        <w:rPr>
          <w:rFonts w:asciiTheme="minorEastAsia" w:hAnsiTheme="minorEastAsia" w:cs="宋体" w:hint="eastAsia"/>
          <w:kern w:val="0"/>
          <w:sz w:val="24"/>
          <w:szCs w:val="24"/>
        </w:rPr>
        <w:t xml:space="preserve"> 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245C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1245CF">
        <w:rPr>
          <w:rFonts w:asciiTheme="minorEastAsia" w:hAnsiTheme="minorEastAsia" w:cs="宋体" w:hint="eastAsia"/>
          <w:kern w:val="0"/>
          <w:sz w:val="24"/>
          <w:szCs w:val="24"/>
        </w:rPr>
        <w:t>--3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245CF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4.活动地点：各班教室</w:t>
      </w:r>
    </w:p>
    <w:p w:rsidR="00410F2D" w:rsidRPr="001245CF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5.活动内容：</w:t>
      </w:r>
      <w:r w:rsidR="00410F2D" w:rsidRPr="001245CF">
        <w:rPr>
          <w:rFonts w:asciiTheme="minorEastAsia" w:hAnsiTheme="minorEastAsia" w:cs="Times New Roman"/>
          <w:kern w:val="0"/>
          <w:sz w:val="24"/>
          <w:szCs w:val="24"/>
          <w:lang w:val="zh-CN"/>
        </w:rPr>
        <w:t>学生</w:t>
      </w:r>
      <w:r w:rsidR="002616C4"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向</w:t>
      </w:r>
      <w:r w:rsidR="009915C6" w:rsidRPr="001245CF">
        <w:rPr>
          <w:rFonts w:asciiTheme="minorEastAsia" w:hAnsiTheme="minorEastAsia" w:cs="Times New Roman"/>
          <w:kern w:val="0"/>
          <w:sz w:val="24"/>
          <w:szCs w:val="24"/>
          <w:lang w:val="zh-CN"/>
        </w:rPr>
        <w:t>同伴</w:t>
      </w:r>
      <w:r w:rsidR="00410F2D" w:rsidRPr="001245CF">
        <w:rPr>
          <w:rFonts w:asciiTheme="minorEastAsia" w:hAnsiTheme="minorEastAsia" w:cs="Times New Roman"/>
          <w:kern w:val="0"/>
          <w:sz w:val="24"/>
          <w:szCs w:val="24"/>
          <w:lang w:val="zh-CN"/>
        </w:rPr>
        <w:t>推荐一本图书，并附上推荐语和读书心得</w:t>
      </w:r>
      <w:r w:rsidR="001245CF">
        <w:rPr>
          <w:rFonts w:asciiTheme="minorEastAsia" w:hAnsiTheme="minorEastAsia" w:cs="Times New Roman"/>
          <w:kern w:val="0"/>
          <w:sz w:val="24"/>
          <w:szCs w:val="24"/>
          <w:lang w:val="zh-CN"/>
        </w:rPr>
        <w:t>，</w:t>
      </w:r>
      <w:r w:rsidR="001245C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1245CF"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245CF">
        <w:rPr>
          <w:rFonts w:asciiTheme="minorEastAsia" w:hAnsiTheme="minorEastAsia" w:cs="宋体" w:hint="eastAsia"/>
          <w:kern w:val="0"/>
          <w:sz w:val="24"/>
          <w:szCs w:val="24"/>
        </w:rPr>
        <w:t>15日前由班主任收齐后交到政教处。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200" w:firstLine="482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（三）</w:t>
      </w:r>
      <w:r w:rsidR="00A6267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“红旗飘飘</w:t>
      </w: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引我成长” 主题演讲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</w:t>
      </w:r>
      <w:r w:rsidR="00A6267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负责人：王玉文 黄国华 邱娇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1.承办部门：校团委、年级组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2.参与对象：初一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3.活动时间：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-3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月25日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活动地点：决赛：阶梯教室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5.活动内容或流程：（有时间节点、场地要求）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（1）决赛：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月25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日（周五）第七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节课，阶梯教室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）比赛要求：以“红旗飘飘·引我成长”为主题，题目自拟，演讲时间不超过5分钟，超过将扣分处理。</w:t>
      </w:r>
    </w:p>
    <w:p w:rsidR="00C97920" w:rsidRPr="00C97920" w:rsidRDefault="00A6267C" w:rsidP="005C5DDD">
      <w:pPr>
        <w:widowControl/>
        <w:snapToGrid w:val="0"/>
        <w:spacing w:line="340" w:lineRule="exact"/>
        <w:ind w:firstLineChars="100" w:firstLine="24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（四）“奋进新时代</w:t>
      </w:r>
      <w:r w:rsidR="00C97920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” 主题征文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（负责人：丁俊强）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1.承办部门：语文组 初一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、初二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年级组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2.参与对象：初一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、初二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3.活动时间：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-3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月27日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4.活动内容或流程：（有时间节点、场地要求）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（1）各班作品上交：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日—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22日，各班推选两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篇优秀作品，于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日前将作品和名单上报各年级语文备课组长。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（2）语文组评选：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月23日—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月27</w:t>
      </w:r>
      <w:r w:rsidR="00B8529E">
        <w:rPr>
          <w:rFonts w:asciiTheme="minorEastAsia" w:hAnsiTheme="minorEastAsia" w:cs="宋体" w:hint="eastAsia"/>
          <w:kern w:val="0"/>
          <w:sz w:val="24"/>
          <w:szCs w:val="24"/>
        </w:rPr>
        <w:t>日，语文组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组织评选，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月27</w:t>
      </w:r>
      <w:r w:rsidR="00B8529E">
        <w:rPr>
          <w:rFonts w:asciiTheme="minorEastAsia" w:hAnsiTheme="minorEastAsia" w:cs="宋体" w:hint="eastAsia"/>
          <w:kern w:val="0"/>
          <w:sz w:val="24"/>
          <w:szCs w:val="24"/>
        </w:rPr>
        <w:t>日前由语文教研组长上报决赛作品和名单到政教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处。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（3</w:t>
      </w:r>
      <w:r w:rsidR="009915C6" w:rsidRPr="001245CF">
        <w:rPr>
          <w:rFonts w:asciiTheme="minorEastAsia" w:hAnsiTheme="minorEastAsia" w:cs="宋体" w:hint="eastAsia"/>
          <w:kern w:val="0"/>
          <w:sz w:val="24"/>
          <w:szCs w:val="24"/>
        </w:rPr>
        <w:t>）比赛要求：作品要求紧扣“奋进新时代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”主题，题目自拟，字数控制在1000字以内。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（4）优秀作品由语文教研组于4月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日在学校展板集中展出。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100" w:firstLine="24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（五）</w:t>
      </w:r>
      <w:r w:rsidR="00A81CDF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“奋进新时代</w:t>
      </w: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”--手抄报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</w:t>
      </w:r>
      <w:r w:rsidR="002040CB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负责人：颜菊芳</w:t>
      </w:r>
      <w:r w:rsid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1.承办部门：初一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美术组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2.参与对象：初一年级学生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展示地点：行政楼前橱窗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   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5.活动要求：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(1)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以“奋进新时代”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为主题，内容自定。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(2)展示需为手工制作，所用纸张尺寸为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A4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(3)所呈现内容需主旨明确，调理清晰，图文并茂，内容健康。学生上交作品后，挑选出优秀作品进行展示。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(4)奖项设置：作品分列一、二、三等奖。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(5)作品上交时间：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日，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各班学生将作品交至本班美术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老师处。每班至少交三份作品。</w:t>
      </w:r>
    </w:p>
    <w:p w:rsidR="00C97920" w:rsidRPr="00C97920" w:rsidRDefault="00A81CDF" w:rsidP="005C5DDD">
      <w:pPr>
        <w:widowControl/>
        <w:snapToGrid w:val="0"/>
        <w:spacing w:line="340" w:lineRule="exact"/>
        <w:ind w:firstLineChars="100" w:firstLine="24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（六</w:t>
      </w:r>
      <w:r w:rsidR="00C97920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）“诗词达人·一战到底”诗词大会</w:t>
      </w:r>
      <w:r w:rsidR="00A6267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（负责人：朱小清 李仁南 钱美亚</w:t>
      </w:r>
      <w:r w:rsidR="002040CB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）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1.承办部门：初二语文组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2.参与对象：初二学生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3.活动时间：</w:t>
      </w:r>
      <w:r w:rsidR="001245C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月16日</w:t>
      </w:r>
      <w:r w:rsidR="001245CF" w:rsidRPr="001245CF">
        <w:rPr>
          <w:rFonts w:asciiTheme="minorEastAsia" w:hAnsiTheme="minorEastAsia" w:cs="宋体" w:hint="eastAsia"/>
          <w:kern w:val="0"/>
          <w:sz w:val="24"/>
          <w:szCs w:val="24"/>
        </w:rPr>
        <w:t>-3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245CF" w:rsidRPr="001245CF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决赛地点：阶梯教室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5.活动流程：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（1）初赛：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日—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15日，全年级组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参加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笔试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，于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81CDF" w:rsidRPr="001245CF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日前将选手名单上交语文组。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（2）决赛：</w:t>
      </w:r>
      <w:r w:rsidR="00900F67" w:rsidRPr="001245CF">
        <w:rPr>
          <w:rFonts w:asciiTheme="minorEastAsia" w:hAnsiTheme="minorEastAsia" w:cs="宋体" w:hint="eastAsia"/>
          <w:kern w:val="0"/>
          <w:sz w:val="24"/>
          <w:szCs w:val="24"/>
        </w:rPr>
        <w:t>以班级为单位组成四支队伍，进行诗词PK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。（时间暂定</w:t>
      </w:r>
      <w:r w:rsidR="00900F67" w:rsidRPr="001245C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00F67" w:rsidRPr="001245CF">
        <w:rPr>
          <w:rFonts w:asciiTheme="minorEastAsia" w:hAnsiTheme="minorEastAsia" w:cs="宋体" w:hint="eastAsia"/>
          <w:kern w:val="0"/>
          <w:sz w:val="24"/>
          <w:szCs w:val="24"/>
        </w:rPr>
        <w:t>22日周五第七节课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Chars="200" w:firstLine="482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七、活动组织与评奖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B8529E">
        <w:rPr>
          <w:rFonts w:asciiTheme="minorEastAsia" w:hAnsiTheme="minorEastAsia" w:cs="宋体" w:hint="eastAsia"/>
          <w:kern w:val="0"/>
          <w:sz w:val="24"/>
          <w:szCs w:val="24"/>
        </w:rPr>
        <w:t>、各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负责人根据本方案制定具体的操作方案，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要求有比赛流程、人员安排。</w:t>
      </w:r>
    </w:p>
    <w:p w:rsidR="00C97920" w:rsidRPr="00C97920" w:rsidRDefault="00C97920" w:rsidP="005C5DDD">
      <w:pPr>
        <w:widowControl/>
        <w:snapToGrid w:val="0"/>
        <w:spacing w:line="340" w:lineRule="exact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、政教处团委</w:t>
      </w:r>
      <w:r w:rsidR="00900F67" w:rsidRPr="001245CF">
        <w:rPr>
          <w:rFonts w:asciiTheme="minorEastAsia" w:hAnsiTheme="minorEastAsia" w:cs="宋体" w:hint="eastAsia"/>
          <w:kern w:val="0"/>
          <w:sz w:val="24"/>
          <w:szCs w:val="24"/>
        </w:rPr>
        <w:t>负责宣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传，总务处负责购买材料、准备器材，电教组负责</w:t>
      </w:r>
      <w:r w:rsidR="00900F67" w:rsidRPr="001245CF">
        <w:rPr>
          <w:rFonts w:asciiTheme="minorEastAsia" w:hAnsiTheme="minorEastAsia" w:cs="宋体" w:hint="eastAsia"/>
          <w:kern w:val="0"/>
          <w:sz w:val="24"/>
          <w:szCs w:val="24"/>
        </w:rPr>
        <w:t>技术支持，政教</w:t>
      </w: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处、年级组负责组织学生及安全保卫。</w:t>
      </w:r>
    </w:p>
    <w:p w:rsidR="00A6267C" w:rsidRDefault="00C97920" w:rsidP="005C5DDD">
      <w:pPr>
        <w:snapToGrid w:val="0"/>
        <w:spacing w:line="340" w:lineRule="exact"/>
        <w:ind w:firstLineChars="200" w:firstLine="480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97920">
        <w:rPr>
          <w:rFonts w:asciiTheme="minorEastAsia" w:hAnsiTheme="minorEastAsia" w:cs="宋体" w:hint="eastAsia"/>
          <w:kern w:val="0"/>
          <w:sz w:val="24"/>
          <w:szCs w:val="24"/>
        </w:rPr>
        <w:t>3、优秀组织奖：本届读书节根据各班参与情况及获奖情</w:t>
      </w:r>
      <w:r w:rsidR="002616C4">
        <w:rPr>
          <w:rFonts w:asciiTheme="minorEastAsia" w:hAnsiTheme="minorEastAsia" w:cs="宋体" w:hint="eastAsia"/>
          <w:kern w:val="0"/>
          <w:sz w:val="24"/>
          <w:szCs w:val="24"/>
        </w:rPr>
        <w:t>况，评选优秀组织奖。</w:t>
      </w:r>
      <w:r w:rsidR="005C5DD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                      </w:t>
      </w:r>
    </w:p>
    <w:p w:rsidR="005C5DDD" w:rsidRDefault="005C5DDD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5C5DDD" w:rsidRDefault="005C5DDD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5C5DDD" w:rsidRDefault="005C5DDD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5C5DDD" w:rsidRDefault="005C5DDD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5C5DDD" w:rsidRDefault="005C5DDD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C97920" w:rsidRPr="00C97920" w:rsidRDefault="00C97920" w:rsidP="002616C4">
      <w:pPr>
        <w:snapToGrid w:val="0"/>
        <w:spacing w:line="360" w:lineRule="auto"/>
        <w:ind w:firstLineChars="1400" w:firstLine="3373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活动时间安排表</w:t>
      </w:r>
    </w:p>
    <w:tbl>
      <w:tblPr>
        <w:tblW w:w="9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537"/>
        <w:gridCol w:w="1537"/>
        <w:gridCol w:w="1536"/>
        <w:gridCol w:w="1536"/>
        <w:gridCol w:w="1820"/>
      </w:tblGrid>
      <w:tr w:rsidR="00C97920" w:rsidRPr="00C97920" w:rsidTr="00A6267C">
        <w:trPr>
          <w:trHeight w:val="340"/>
        </w:trPr>
        <w:tc>
          <w:tcPr>
            <w:tcW w:w="1537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ind w:firstLine="480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537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ind w:firstLine="13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1537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36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ind w:firstLine="480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参与对象</w:t>
            </w:r>
          </w:p>
        </w:tc>
        <w:tc>
          <w:tcPr>
            <w:tcW w:w="1536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ind w:firstLineChars="100" w:firstLine="241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1820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B8529E">
            <w:pPr>
              <w:widowControl/>
              <w:snapToGrid w:val="0"/>
              <w:spacing w:line="360" w:lineRule="auto"/>
              <w:ind w:firstLineChars="100" w:firstLine="241"/>
              <w:mirrorIndents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具体负责人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启动仪式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13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学校操场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全体师生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政教处</w:t>
            </w:r>
          </w:p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李慧</w:t>
            </w:r>
          </w:p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薛军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黑板报评比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13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各班教室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全校各班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政教处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B8529E" w:rsidP="00A6267C">
            <w:pPr>
              <w:widowControl/>
              <w:snapToGrid w:val="0"/>
              <w:spacing w:line="360" w:lineRule="auto"/>
              <w:ind w:firstLine="91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900F67" w:rsidRPr="001245CF">
              <w:rPr>
                <w:rFonts w:asciiTheme="minorEastAsia" w:hAnsiTheme="minorEastAsia" w:cs="宋体"/>
                <w:kern w:val="0"/>
                <w:sz w:val="24"/>
                <w:szCs w:val="24"/>
              </w:rPr>
              <w:t>李慧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好书分享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卡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--3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各班教室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全体学生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各班级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丁俊强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演讲比赛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13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月25日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阶梯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教室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语文组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7C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626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王玉文 </w:t>
            </w:r>
          </w:p>
          <w:p w:rsidR="00C97920" w:rsidRPr="00C97920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626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黄国华 邱娇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征文比赛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13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4961CB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展板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900F67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全体学生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语文组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丁俊强</w:t>
            </w:r>
          </w:p>
        </w:tc>
      </w:tr>
      <w:tr w:rsidR="00C97920" w:rsidRPr="00C97920" w:rsidTr="00A6267C">
        <w:trPr>
          <w:trHeight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BD3B6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手抄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</w:t>
            </w:r>
            <w:r w:rsidR="001245CF"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评比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13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4961CB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展板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全体学生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美术组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颜菊芳</w:t>
            </w:r>
          </w:p>
        </w:tc>
      </w:tr>
      <w:tr w:rsidR="00C97920" w:rsidRPr="00C97920" w:rsidTr="00A6267C">
        <w:trPr>
          <w:trHeight w:hRule="exact" w:val="823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诗词大会</w:t>
            </w: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Pr="00C97920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阶梯</w:t>
            </w:r>
            <w:r w:rsidR="002616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教室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初二年级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语文组</w:t>
            </w: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7C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626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朱小清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李仁南 钱美亚</w:t>
            </w: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</w:t>
            </w:r>
            <w:r w:rsidRPr="00A626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Pr="00A6267C" w:rsidRDefault="00A6267C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Pr="00A6267C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6267C" w:rsidRPr="00A6267C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C97920" w:rsidRPr="00C97920" w:rsidRDefault="00A6267C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626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李仁南 钱美亚</w:t>
            </w:r>
          </w:p>
        </w:tc>
      </w:tr>
      <w:tr w:rsidR="00C97920" w:rsidRPr="00C97920" w:rsidTr="00A6267C">
        <w:trPr>
          <w:trHeight w:hRule="exact" w:val="340"/>
        </w:trPr>
        <w:tc>
          <w:tcPr>
            <w:tcW w:w="153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1245CF" w:rsidP="00A6267C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C97920"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3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4961CB">
            <w:pPr>
              <w:widowControl/>
              <w:snapToGrid w:val="0"/>
              <w:spacing w:line="360" w:lineRule="auto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操场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Chars="200"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792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全体师生</w:t>
            </w:r>
          </w:p>
        </w:tc>
        <w:tc>
          <w:tcPr>
            <w:tcW w:w="153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29E" w:rsidRDefault="00B8529E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政教处</w:t>
            </w:r>
          </w:p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政教处</w:t>
            </w:r>
          </w:p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29E" w:rsidRDefault="00B8529E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李慧</w:t>
            </w:r>
          </w:p>
          <w:p w:rsidR="00C97920" w:rsidRPr="00C97920" w:rsidRDefault="001245CF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45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李慧</w:t>
            </w:r>
          </w:p>
          <w:p w:rsidR="00C97920" w:rsidRPr="00C97920" w:rsidRDefault="00C97920" w:rsidP="00A6267C">
            <w:pPr>
              <w:widowControl/>
              <w:snapToGrid w:val="0"/>
              <w:spacing w:line="360" w:lineRule="auto"/>
              <w:ind w:firstLine="480"/>
              <w:mirrorIndents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A6267C" w:rsidRDefault="00A6267C" w:rsidP="002616C4">
      <w:pPr>
        <w:widowControl/>
        <w:snapToGrid w:val="0"/>
        <w:spacing w:line="360" w:lineRule="auto"/>
        <w:ind w:firstLineChars="2000" w:firstLine="4819"/>
        <w:mirrorIndents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2040CB" w:rsidRDefault="001245CF" w:rsidP="00A6267C">
      <w:pPr>
        <w:widowControl/>
        <w:snapToGrid w:val="0"/>
        <w:spacing w:line="360" w:lineRule="auto"/>
        <w:ind w:firstLineChars="2000" w:firstLine="4819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武进区夏溪初中政教处</w:t>
      </w:r>
    </w:p>
    <w:p w:rsidR="00C97920" w:rsidRPr="00C97920" w:rsidRDefault="001245CF" w:rsidP="002616C4">
      <w:pPr>
        <w:widowControl/>
        <w:snapToGrid w:val="0"/>
        <w:spacing w:line="360" w:lineRule="auto"/>
        <w:ind w:firstLineChars="2200" w:firstLine="5301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2019</w:t>
      </w:r>
      <w:r w:rsidR="00C97920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年</w:t>
      </w:r>
      <w:r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</w:t>
      </w:r>
      <w:r w:rsidR="00C97920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月</w:t>
      </w:r>
      <w:r w:rsidR="00C97920" w:rsidRPr="001245CF">
        <w:rPr>
          <w:rFonts w:asciiTheme="minorEastAsia" w:hAnsiTheme="minorEastAsia" w:cs="宋体"/>
          <w:b/>
          <w:bCs/>
          <w:kern w:val="0"/>
          <w:sz w:val="24"/>
          <w:szCs w:val="24"/>
        </w:rPr>
        <w:t>1</w:t>
      </w:r>
      <w:r w:rsidR="00C97920" w:rsidRPr="001245C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日</w:t>
      </w:r>
    </w:p>
    <w:p w:rsidR="00C97920" w:rsidRPr="00C97920" w:rsidRDefault="00C97920" w:rsidP="001245CF">
      <w:pPr>
        <w:widowControl/>
        <w:snapToGrid w:val="0"/>
        <w:spacing w:line="360" w:lineRule="auto"/>
        <w:ind w:firstLine="480"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920">
        <w:rPr>
          <w:rFonts w:asciiTheme="minorEastAsia" w:hAnsiTheme="minorEastAsia" w:cs="Times New Roman"/>
          <w:kern w:val="0"/>
          <w:sz w:val="24"/>
          <w:szCs w:val="24"/>
        </w:rPr>
        <w:t> </w:t>
      </w:r>
    </w:p>
    <w:sectPr w:rsidR="00C97920" w:rsidRPr="00C97920" w:rsidSect="00C63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920"/>
    <w:rsid w:val="001245CF"/>
    <w:rsid w:val="002040CB"/>
    <w:rsid w:val="002616C4"/>
    <w:rsid w:val="00410F2D"/>
    <w:rsid w:val="004143C5"/>
    <w:rsid w:val="004961CB"/>
    <w:rsid w:val="0055271B"/>
    <w:rsid w:val="005C5DDD"/>
    <w:rsid w:val="007501D6"/>
    <w:rsid w:val="00900F67"/>
    <w:rsid w:val="009915C6"/>
    <w:rsid w:val="009959D3"/>
    <w:rsid w:val="00A6267C"/>
    <w:rsid w:val="00A81CDF"/>
    <w:rsid w:val="00B8529E"/>
    <w:rsid w:val="00BD3B6C"/>
    <w:rsid w:val="00C63BB7"/>
    <w:rsid w:val="00C9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920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67">
              <w:marLeft w:val="0"/>
              <w:marRight w:val="0"/>
              <w:marTop w:val="0"/>
              <w:marBottom w:val="0"/>
              <w:divBdr>
                <w:top w:val="single" w:sz="4" w:space="0" w:color="98C7F3"/>
                <w:left w:val="single" w:sz="4" w:space="0" w:color="98C7F3"/>
                <w:bottom w:val="single" w:sz="4" w:space="0" w:color="98C7F3"/>
                <w:right w:val="single" w:sz="4" w:space="0" w:color="98C7F3"/>
              </w:divBdr>
              <w:divsChild>
                <w:div w:id="3333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gaobo</dc:creator>
  <cp:lastModifiedBy>Administrator</cp:lastModifiedBy>
  <cp:revision>4</cp:revision>
  <dcterms:created xsi:type="dcterms:W3CDTF">2019-03-01T05:16:00Z</dcterms:created>
  <dcterms:modified xsi:type="dcterms:W3CDTF">2019-03-01T05:57:00Z</dcterms:modified>
</cp:coreProperties>
</file>