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08" w:rsidRDefault="00A66EF8">
      <w:pPr>
        <w:jc w:val="center"/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关于开展</w:t>
      </w:r>
      <w:r>
        <w:rPr>
          <w:rFonts w:ascii="黑体" w:eastAsia="黑体" w:hAnsi="黑体" w:cs="黑体" w:hint="eastAsia"/>
          <w:b/>
          <w:bCs/>
          <w:sz w:val="30"/>
          <w:szCs w:val="30"/>
        </w:rPr>
        <w:t>2018</w:t>
      </w:r>
      <w:r>
        <w:rPr>
          <w:rFonts w:ascii="黑体" w:eastAsia="黑体" w:hAnsi="黑体" w:cs="黑体" w:hint="eastAsia"/>
          <w:b/>
          <w:bCs/>
          <w:sz w:val="30"/>
          <w:szCs w:val="30"/>
        </w:rPr>
        <w:t>年武进区“名师大讲堂”教师培训工作的通知</w:t>
      </w:r>
    </w:p>
    <w:p w:rsidR="00B14A08" w:rsidRDefault="00A66EF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各中小学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幼儿园及</w:t>
      </w:r>
      <w:r>
        <w:rPr>
          <w:rFonts w:hint="eastAsia"/>
          <w:sz w:val="28"/>
          <w:szCs w:val="28"/>
        </w:rPr>
        <w:t>相</w:t>
      </w:r>
      <w:bookmarkStart w:id="0" w:name="_GoBack"/>
      <w:bookmarkEnd w:id="0"/>
      <w:r>
        <w:rPr>
          <w:rFonts w:hint="eastAsia"/>
          <w:sz w:val="28"/>
          <w:szCs w:val="28"/>
        </w:rPr>
        <w:t>关学校：</w:t>
      </w:r>
    </w:p>
    <w:p w:rsidR="00B14A08" w:rsidRDefault="00A66EF8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经研究，决定于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日至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日、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23-25</w:t>
      </w:r>
      <w:r>
        <w:rPr>
          <w:rFonts w:hint="eastAsia"/>
          <w:sz w:val="28"/>
          <w:szCs w:val="28"/>
        </w:rPr>
        <w:t>日开展武进区“名师大讲堂”教师培训工作，现将有关事项通知如下：</w:t>
      </w:r>
    </w:p>
    <w:p w:rsidR="00B14A08" w:rsidRDefault="00A66EF8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一、中小学、幼儿园各学科培训专题、培训时间和培训地点详见附件《</w:t>
      </w: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年武进区“名师大讲堂”培训安排表》。</w:t>
      </w:r>
    </w:p>
    <w:p w:rsidR="00B14A08" w:rsidRDefault="00A66EF8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二、</w:t>
      </w:r>
      <w:r w:rsidRPr="00A66EF8">
        <w:rPr>
          <w:rFonts w:hint="eastAsia"/>
          <w:b/>
          <w:color w:val="FF0000"/>
          <w:sz w:val="28"/>
          <w:szCs w:val="28"/>
        </w:rPr>
        <w:t>各中小学、幼儿园必须在武进区教师发展中心微信平台进行报名，报名时间</w:t>
      </w:r>
      <w:r w:rsidRPr="00A66EF8">
        <w:rPr>
          <w:rFonts w:hint="eastAsia"/>
          <w:b/>
          <w:color w:val="FF0000"/>
          <w:sz w:val="28"/>
          <w:szCs w:val="28"/>
        </w:rPr>
        <w:t>6</w:t>
      </w:r>
      <w:r w:rsidRPr="00A66EF8">
        <w:rPr>
          <w:rFonts w:hint="eastAsia"/>
          <w:b/>
          <w:color w:val="FF0000"/>
          <w:sz w:val="28"/>
          <w:szCs w:val="28"/>
        </w:rPr>
        <w:t>月</w:t>
      </w:r>
      <w:r w:rsidRPr="00A66EF8">
        <w:rPr>
          <w:rFonts w:hint="eastAsia"/>
          <w:b/>
          <w:color w:val="FF0000"/>
          <w:sz w:val="28"/>
          <w:szCs w:val="28"/>
        </w:rPr>
        <w:t>13</w:t>
      </w:r>
      <w:r w:rsidRPr="00A66EF8">
        <w:rPr>
          <w:rFonts w:hint="eastAsia"/>
          <w:b/>
          <w:color w:val="FF0000"/>
          <w:sz w:val="28"/>
          <w:szCs w:val="28"/>
        </w:rPr>
        <w:t>日至</w:t>
      </w:r>
      <w:r w:rsidRPr="00A66EF8">
        <w:rPr>
          <w:rFonts w:hint="eastAsia"/>
          <w:b/>
          <w:color w:val="FF0000"/>
          <w:sz w:val="28"/>
          <w:szCs w:val="28"/>
        </w:rPr>
        <w:t>15</w:t>
      </w:r>
      <w:r w:rsidRPr="00A66EF8">
        <w:rPr>
          <w:rFonts w:hint="eastAsia"/>
          <w:b/>
          <w:color w:val="FF0000"/>
          <w:sz w:val="28"/>
          <w:szCs w:val="28"/>
        </w:rPr>
        <w:t>日</w:t>
      </w:r>
      <w:r>
        <w:rPr>
          <w:rFonts w:hint="eastAsia"/>
          <w:sz w:val="28"/>
          <w:szCs w:val="28"/>
        </w:rPr>
        <w:t>。“报名方式”规定是名额分配的，必须按照分配的数额进行报名，凡指定培训对象的必须按指定要求报名；</w:t>
      </w:r>
      <w:r w:rsidRPr="00A66EF8">
        <w:rPr>
          <w:rFonts w:hint="eastAsia"/>
          <w:b/>
          <w:color w:val="FF0000"/>
          <w:sz w:val="28"/>
          <w:szCs w:val="28"/>
        </w:rPr>
        <w:t>“报名方式”规定是自主报名的，须及时通知教师抢报，额满为止。</w:t>
      </w:r>
      <w:r>
        <w:rPr>
          <w:rFonts w:hint="eastAsia"/>
          <w:sz w:val="28"/>
          <w:szCs w:val="28"/>
        </w:rPr>
        <w:t>报名学段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学科原则上要与任教学段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学科相同。</w:t>
      </w:r>
    </w:p>
    <w:p w:rsidR="00B14A08" w:rsidRDefault="00A66EF8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三、各中小学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幼儿园必须对参训教师进行培训动员，要求参训教师妥善安排好工作与生活，按时参训（提前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分钟签到），认真参训，遵守各项培训纪律。各专题培训结束前将进行考核，考核合格获得相应继续教育学时。</w:t>
      </w:r>
    </w:p>
    <w:p w:rsidR="00B14A08" w:rsidRDefault="00A66EF8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四、各主讲教师要</w:t>
      </w:r>
      <w:r>
        <w:rPr>
          <w:rFonts w:hint="eastAsia"/>
          <w:sz w:val="28"/>
          <w:szCs w:val="28"/>
        </w:rPr>
        <w:t>认真做好讲课准备，精心设计培训方案，并提前与设点学校取得联系，便于设点学校做好教学准备。</w:t>
      </w:r>
    </w:p>
    <w:p w:rsidR="00B14A08" w:rsidRDefault="00A66EF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五、各培训设点学校要认真做好教学保障和后勤服务工作，为名师大讲堂教师培训活动营造良好环境和氛围。设点学校和设点学校后勤、电教负责人联系方式如下：</w:t>
      </w:r>
    </w:p>
    <w:p w:rsidR="00B14A08" w:rsidRDefault="00A66EF8">
      <w:pPr>
        <w:pStyle w:val="a5"/>
        <w:ind w:firstLine="560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、省前中。蒋建伟：</w:t>
      </w:r>
      <w:r>
        <w:rPr>
          <w:rFonts w:hint="eastAsia"/>
          <w:sz w:val="28"/>
          <w:szCs w:val="28"/>
        </w:rPr>
        <w:t>13585358062</w:t>
      </w:r>
      <w:r>
        <w:rPr>
          <w:rFonts w:hint="eastAsia"/>
          <w:sz w:val="28"/>
          <w:szCs w:val="28"/>
        </w:rPr>
        <w:t>，陈国祥</w:t>
      </w:r>
      <w:r>
        <w:rPr>
          <w:rFonts w:ascii="宋体" w:hAnsi="宋体" w:hint="eastAsia"/>
          <w:sz w:val="28"/>
          <w:szCs w:val="28"/>
        </w:rPr>
        <w:t>（电教）：</w:t>
      </w:r>
      <w:r>
        <w:rPr>
          <w:rFonts w:hint="eastAsia"/>
          <w:sz w:val="28"/>
          <w:szCs w:val="28"/>
        </w:rPr>
        <w:t>13775132838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QQ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>450986803</w:t>
      </w:r>
      <w:r>
        <w:rPr>
          <w:rFonts w:ascii="宋体" w:hAnsi="宋体" w:hint="eastAsia"/>
          <w:sz w:val="28"/>
          <w:szCs w:val="28"/>
        </w:rPr>
        <w:t>；</w:t>
      </w:r>
    </w:p>
    <w:p w:rsidR="00B14A08" w:rsidRDefault="00A66EF8">
      <w:pPr>
        <w:pStyle w:val="a5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2</w:t>
      </w:r>
      <w:r>
        <w:rPr>
          <w:rFonts w:ascii="宋体" w:hAnsi="宋体" w:hint="eastAsia"/>
          <w:sz w:val="28"/>
          <w:szCs w:val="28"/>
        </w:rPr>
        <w:t>、湖塘实验中学。张伟俊：</w:t>
      </w:r>
      <w:r>
        <w:rPr>
          <w:rFonts w:ascii="宋体" w:hAnsi="宋体" w:hint="eastAsia"/>
          <w:sz w:val="28"/>
          <w:szCs w:val="28"/>
        </w:rPr>
        <w:t>13915073969</w:t>
      </w:r>
      <w:r>
        <w:rPr>
          <w:rFonts w:ascii="宋体" w:hAnsi="宋体" w:hint="eastAsia"/>
          <w:sz w:val="28"/>
          <w:szCs w:val="28"/>
        </w:rPr>
        <w:t>，裴阿良（电教）：</w:t>
      </w:r>
      <w:r>
        <w:rPr>
          <w:rFonts w:ascii="宋体" w:hAnsi="宋体" w:hint="eastAsia"/>
          <w:sz w:val="28"/>
          <w:szCs w:val="28"/>
        </w:rPr>
        <w:t>13914331680</w:t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QQ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>503313578</w:t>
      </w:r>
      <w:r>
        <w:rPr>
          <w:rFonts w:ascii="宋体" w:hAnsi="宋体" w:hint="eastAsia"/>
          <w:sz w:val="28"/>
          <w:szCs w:val="28"/>
        </w:rPr>
        <w:t>；</w:t>
      </w:r>
    </w:p>
    <w:p w:rsidR="00B14A08" w:rsidRDefault="00A66EF8">
      <w:pPr>
        <w:pStyle w:val="a5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、湖塘实验小学。吴建春：</w:t>
      </w:r>
      <w:r>
        <w:rPr>
          <w:rFonts w:ascii="宋体" w:hAnsi="宋体" w:hint="eastAsia"/>
          <w:sz w:val="28"/>
          <w:szCs w:val="28"/>
        </w:rPr>
        <w:t>137061230</w:t>
      </w:r>
      <w:r>
        <w:rPr>
          <w:rFonts w:ascii="宋体" w:hAnsi="宋体" w:hint="eastAsia"/>
          <w:sz w:val="28"/>
          <w:szCs w:val="28"/>
        </w:rPr>
        <w:t>38</w:t>
      </w:r>
      <w:r>
        <w:rPr>
          <w:rFonts w:ascii="宋体" w:hAnsi="宋体" w:hint="eastAsia"/>
          <w:sz w:val="28"/>
          <w:szCs w:val="28"/>
        </w:rPr>
        <w:t>，时小明（电教）：</w:t>
      </w:r>
      <w:r>
        <w:rPr>
          <w:rFonts w:ascii="宋体" w:hAnsi="宋体" w:hint="eastAsia"/>
          <w:sz w:val="28"/>
          <w:szCs w:val="28"/>
        </w:rPr>
        <w:t>13813557633</w:t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QQ124848999</w:t>
      </w:r>
      <w:r>
        <w:rPr>
          <w:rFonts w:ascii="宋体" w:hAnsi="宋体" w:hint="eastAsia"/>
          <w:sz w:val="28"/>
          <w:szCs w:val="28"/>
        </w:rPr>
        <w:t>；</w:t>
      </w:r>
    </w:p>
    <w:p w:rsidR="00B14A08" w:rsidRDefault="00A66EF8">
      <w:pPr>
        <w:pStyle w:val="a5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、武进实验小学。蒋建良：</w:t>
      </w:r>
      <w:r>
        <w:rPr>
          <w:rFonts w:ascii="宋体" w:hAnsi="宋体" w:hint="eastAsia"/>
          <w:sz w:val="28"/>
          <w:szCs w:val="28"/>
        </w:rPr>
        <w:t>13401320271</w:t>
      </w:r>
      <w:r>
        <w:rPr>
          <w:rFonts w:ascii="宋体" w:hAnsi="宋体" w:hint="eastAsia"/>
          <w:sz w:val="28"/>
          <w:szCs w:val="28"/>
        </w:rPr>
        <w:t>，丁志锋（电教）：</w:t>
      </w:r>
      <w:r>
        <w:rPr>
          <w:rFonts w:ascii="宋体" w:hAnsi="宋体" w:hint="eastAsia"/>
          <w:sz w:val="28"/>
          <w:szCs w:val="28"/>
        </w:rPr>
        <w:t>15151986227</w:t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QQ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>317483926</w:t>
      </w:r>
      <w:r>
        <w:rPr>
          <w:rFonts w:ascii="宋体" w:hAnsi="宋体" w:hint="eastAsia"/>
          <w:sz w:val="28"/>
          <w:szCs w:val="28"/>
        </w:rPr>
        <w:t>；</w:t>
      </w:r>
    </w:p>
    <w:p w:rsidR="00B14A08" w:rsidRDefault="00A66EF8">
      <w:pPr>
        <w:pStyle w:val="a5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星河小学。施璐嘉：</w:t>
      </w:r>
      <w:r>
        <w:rPr>
          <w:rFonts w:ascii="宋体" w:hAnsi="宋体" w:hint="eastAsia"/>
          <w:sz w:val="28"/>
          <w:szCs w:val="28"/>
        </w:rPr>
        <w:t>13961202918</w:t>
      </w:r>
      <w:r>
        <w:rPr>
          <w:rFonts w:ascii="宋体" w:hAnsi="宋体" w:hint="eastAsia"/>
          <w:sz w:val="28"/>
          <w:szCs w:val="28"/>
        </w:rPr>
        <w:t>，贺欣（电教）：</w:t>
      </w:r>
      <w:r>
        <w:rPr>
          <w:rFonts w:ascii="宋体" w:hAnsi="宋体" w:hint="eastAsia"/>
          <w:sz w:val="28"/>
          <w:szCs w:val="28"/>
        </w:rPr>
        <w:t>13511676571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QQ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>4196184</w:t>
      </w:r>
      <w:r>
        <w:rPr>
          <w:rFonts w:ascii="宋体" w:hAnsi="宋体" w:hint="eastAsia"/>
          <w:sz w:val="28"/>
          <w:szCs w:val="28"/>
        </w:rPr>
        <w:t>；</w:t>
      </w:r>
    </w:p>
    <w:p w:rsidR="00B14A08" w:rsidRDefault="00A66EF8">
      <w:pPr>
        <w:pStyle w:val="a5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采菱小学。王龙：</w:t>
      </w:r>
      <w:r>
        <w:rPr>
          <w:rFonts w:ascii="宋体" w:hAnsi="宋体" w:hint="eastAsia"/>
          <w:sz w:val="28"/>
          <w:szCs w:val="28"/>
        </w:rPr>
        <w:t>13921097791</w:t>
      </w:r>
      <w:r>
        <w:rPr>
          <w:rFonts w:ascii="宋体" w:hAnsi="宋体" w:hint="eastAsia"/>
          <w:sz w:val="28"/>
          <w:szCs w:val="28"/>
        </w:rPr>
        <w:t>，虞赛春（电教）：</w:t>
      </w:r>
      <w:r>
        <w:rPr>
          <w:rFonts w:ascii="宋体" w:hAnsi="宋体" w:hint="eastAsia"/>
          <w:sz w:val="28"/>
          <w:szCs w:val="28"/>
        </w:rPr>
        <w:t>13813653008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QQ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>285726071</w:t>
      </w:r>
      <w:r>
        <w:rPr>
          <w:rFonts w:ascii="宋体" w:hAnsi="宋体" w:hint="eastAsia"/>
          <w:sz w:val="28"/>
          <w:szCs w:val="28"/>
        </w:rPr>
        <w:t>。</w:t>
      </w:r>
    </w:p>
    <w:p w:rsidR="00B14A08" w:rsidRDefault="00B14A08">
      <w:pPr>
        <w:ind w:firstLineChars="200" w:firstLine="560"/>
        <w:rPr>
          <w:sz w:val="28"/>
          <w:szCs w:val="28"/>
        </w:rPr>
      </w:pPr>
    </w:p>
    <w:p w:rsidR="00B14A08" w:rsidRDefault="00A66EF8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</w:t>
      </w:r>
      <w:r>
        <w:rPr>
          <w:rFonts w:hint="eastAsia"/>
          <w:sz w:val="28"/>
          <w:szCs w:val="28"/>
        </w:rPr>
        <w:t>常州市武进区教师发展中心</w:t>
      </w:r>
    </w:p>
    <w:p w:rsidR="00B14A08" w:rsidRDefault="00A66EF8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 xml:space="preserve">              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日</w:t>
      </w:r>
    </w:p>
    <w:sectPr w:rsidR="00B14A08" w:rsidSect="00B14A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40BA"/>
    <w:rsid w:val="00032913"/>
    <w:rsid w:val="000518BF"/>
    <w:rsid w:val="00260545"/>
    <w:rsid w:val="002A40BA"/>
    <w:rsid w:val="002F3CF4"/>
    <w:rsid w:val="00300A51"/>
    <w:rsid w:val="00470D33"/>
    <w:rsid w:val="00760CF0"/>
    <w:rsid w:val="00814861"/>
    <w:rsid w:val="008B49EB"/>
    <w:rsid w:val="008C4F9E"/>
    <w:rsid w:val="00A01843"/>
    <w:rsid w:val="00A66EF8"/>
    <w:rsid w:val="00B14A08"/>
    <w:rsid w:val="00B343C6"/>
    <w:rsid w:val="00BD35F4"/>
    <w:rsid w:val="23ED0B03"/>
    <w:rsid w:val="617248FD"/>
    <w:rsid w:val="7265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B14A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14A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B14A08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B14A0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14A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7</cp:revision>
  <dcterms:created xsi:type="dcterms:W3CDTF">2018-06-09T00:48:00Z</dcterms:created>
  <dcterms:modified xsi:type="dcterms:W3CDTF">2018-06-11T23:52:00Z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