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Lines="100" w:before="312" w:afterLines="100" w:after="312" w:line="460" w:lineRule="exact"/>
        <w:ind w:rightChars="-100" w:right="-21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/>
          <w:b/>
          <w:bCs/>
          <w:sz w:val="44"/>
          <w:szCs w:val="44"/>
        </w:rPr>
        <w:t>述  职  报  告</w:t>
      </w:r>
    </w:p>
    <w:p>
      <w:pPr>
        <w:spacing w:line="460" w:lineRule="exact"/>
        <w:ind w:rightChars="-100" w:right="-21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各位领导，各位老师：</w:t>
      </w:r>
    </w:p>
    <w:p>
      <w:pPr>
        <w:spacing w:line="460" w:lineRule="exact"/>
        <w:ind w:rightChars="-100" w:right="-210"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一年来，夏溪初中在嘉泽镇党委、政府的关心支持下，在上级教育主管部门的正确领导下，更在我们全体教职员工的同心同德，齐心协力下，学校各项工作井然有序，扎实开展，教育教学等方面取得了一系列成绩。现将本人一年来的履职情况，向各位教工作简要汇报：</w:t>
      </w:r>
    </w:p>
    <w:p>
      <w:pPr>
        <w:pStyle w:val="15"/>
        <w:spacing w:line="460" w:lineRule="exact"/>
        <w:ind w:left="0" w:rightChars="-100" w:right="-210" w:firstLineChars="200" w:firstLine="560"/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一、加强学习，更新观念，努力提高自身素质</w:t>
      </w:r>
    </w:p>
    <w:p>
      <w:pPr>
        <w:spacing w:line="46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一年来，我紧紧依靠班子成员以及全体教职员工，积极探索，努力进取。以加强教师队伍建设，提高教师专业水平、提升教师理论素养为主要抓手，不断强化“厚德精业、知行合一”的办学理念，严格管理，质量为本，全力提升学校办学品质。一是加强学习政治理论。深入学习党的十九届五中全会精神，带领全体党员大力开展党史学习教育，组织党员到茅山新四军纪念馆参观学习，</w:t>
      </w:r>
      <w:r>
        <w:rPr>
          <w:rFonts w:ascii="宋体" w:cs="宋体" w:hint="eastAsia"/>
          <w:bCs/>
          <w:sz w:val="28"/>
          <w:szCs w:val="28"/>
          <w:lang w:bidi="ar-SA"/>
        </w:rPr>
        <w:t>在参观学习中追寻先辈脚步，聆听历史声音，接受革命先烈的精神洗礼。</w:t>
      </w:r>
      <w:r>
        <w:rPr>
          <w:rFonts w:ascii="宋体" w:hint="eastAsia"/>
          <w:sz w:val="28"/>
          <w:szCs w:val="28"/>
        </w:rPr>
        <w:t>二是认真</w:t>
      </w:r>
      <w:r>
        <w:rPr>
          <w:rFonts w:ascii="宋体"/>
          <w:sz w:val="28"/>
          <w:szCs w:val="28"/>
        </w:rPr>
        <w:t>钻</w:t>
      </w:r>
      <w:r>
        <w:rPr>
          <w:rFonts w:ascii="宋体" w:hint="eastAsia"/>
          <w:sz w:val="28"/>
          <w:szCs w:val="28"/>
        </w:rPr>
        <w:t>研业务知识，把读书当做工作和生活的重要组成部分，通过读书学习，用先进的教育理念武装自己的大脑。同时，积极</w:t>
      </w:r>
      <w:r>
        <w:rPr>
          <w:rFonts w:ascii="宋体"/>
          <w:sz w:val="28"/>
          <w:szCs w:val="28"/>
        </w:rPr>
        <w:t>撰写学校管理论文，</w:t>
      </w:r>
      <w:r>
        <w:rPr>
          <w:rFonts w:ascii="宋体" w:hint="eastAsia"/>
          <w:sz w:val="28"/>
          <w:szCs w:val="28"/>
        </w:rPr>
        <w:t>参加各种学术培训、研讨活动，如储建国名校长工作室、暑期校长培训班等，不断吸取先进的教育教学和办学管理方面的思想、理论，努力提高自己的专业水平和管理能力。</w:t>
      </w:r>
    </w:p>
    <w:p>
      <w:pPr>
        <w:pStyle w:val="15"/>
        <w:spacing w:line="460" w:lineRule="exact"/>
        <w:ind w:left="-420" w:rightChars="-100" w:right="-210" w:firstLineChars="350" w:firstLine="980"/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二、潜心思考，真抓实干，全力做好学校工作</w:t>
      </w:r>
    </w:p>
    <w:p>
      <w:pPr>
        <w:pStyle w:val="18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1.德育为先，立德树人。一是</w:t>
      </w:r>
      <w:r>
        <w:rPr>
          <w:rFonts w:hint="eastAsia"/>
          <w:bCs/>
          <w:kern w:val="2"/>
          <w:sz w:val="28"/>
          <w:szCs w:val="28"/>
        </w:rPr>
        <w:t>科学打造育人队伍。通过加强会议培训、开展德育研讨、实行量化考核、实施青蓝工程等手段，全面提升班主任队伍素质和能力，</w:t>
      </w:r>
      <w:r>
        <w:rPr>
          <w:rFonts w:hint="eastAsia"/>
          <w:kern w:val="2"/>
          <w:sz w:val="28"/>
          <w:szCs w:val="28"/>
          <w:bdr w:val="none" w:sz="0" w:space="0" w:color="auto"/>
        </w:rPr>
        <w:t>本年度在市、区教育局组织的德育论文的评比活动中，</w:t>
      </w:r>
      <w:r>
        <w:rPr>
          <w:kern w:val="2"/>
          <w:sz w:val="28"/>
          <w:szCs w:val="28"/>
          <w:bdr w:val="none" w:sz="0" w:space="0" w:color="auto"/>
        </w:rPr>
        <w:t>巢拥军、</w:t>
      </w:r>
      <w:r>
        <w:rPr>
          <w:rFonts w:hint="eastAsia"/>
          <w:kern w:val="2"/>
          <w:sz w:val="28"/>
          <w:szCs w:val="28"/>
          <w:bdr w:val="none" w:sz="0" w:space="0" w:color="auto"/>
        </w:rPr>
        <w:t>周建华、申铭凤、殷春妹</w:t>
      </w:r>
      <w:r>
        <w:rPr>
          <w:kern w:val="2"/>
          <w:sz w:val="28"/>
          <w:szCs w:val="28"/>
          <w:bdr w:val="none" w:sz="0" w:space="0" w:color="auto"/>
        </w:rPr>
        <w:t>等</w:t>
      </w:r>
      <w:r>
        <w:rPr>
          <w:rFonts w:hint="eastAsia"/>
          <w:kern w:val="2"/>
          <w:sz w:val="28"/>
          <w:szCs w:val="28"/>
          <w:bdr w:val="none" w:sz="0" w:space="0" w:color="auto"/>
        </w:rPr>
        <w:t>老师的论文分获</w:t>
      </w:r>
      <w:r>
        <w:rPr>
          <w:kern w:val="2"/>
          <w:sz w:val="28"/>
          <w:szCs w:val="28"/>
          <w:bdr w:val="none" w:sz="0" w:space="0" w:color="auto"/>
        </w:rPr>
        <w:t>一、</w:t>
      </w:r>
      <w:r>
        <w:rPr>
          <w:rFonts w:hint="eastAsia"/>
          <w:kern w:val="2"/>
          <w:sz w:val="28"/>
          <w:szCs w:val="28"/>
          <w:bdr w:val="none" w:sz="0" w:space="0" w:color="auto"/>
        </w:rPr>
        <w:t>二、三等奖。吴亚梅老师获得常州市优秀班主任、朱小清老师获得武进区名班主任等荣誉称号，杨立老师获武进区班主任基本功竞赛一等奖，并代表武进区参加市级比赛。</w:t>
      </w:r>
      <w:r>
        <w:rPr>
          <w:rFonts w:hint="eastAsia"/>
          <w:bCs/>
          <w:kern w:val="2"/>
          <w:sz w:val="28"/>
          <w:szCs w:val="28"/>
        </w:rPr>
        <w:t>二是进行有效学生管理。实施年级管理，落实考评方案；实行三级管理，全程跟踪学生；丰富活动形式，落实安全管理；</w:t>
      </w:r>
      <w:r>
        <w:rPr>
          <w:rStyle w:val="0"/>
          <w:rFonts w:ascii="宋体" w:cs="宋体" w:hint="eastAsia"/>
          <w:bCs/>
          <w:sz w:val="28"/>
          <w:szCs w:val="28"/>
        </w:rPr>
        <w:t>加强卫生管理 完善工作机制。一年来，学生卫生纪律礼仪等常规得到很大提升，也有力地促进了良好校风和学风的形成。</w:t>
      </w:r>
      <w:r>
        <w:rPr>
          <w:rFonts w:hint="eastAsia"/>
          <w:bCs/>
          <w:kern w:val="2"/>
          <w:sz w:val="28"/>
          <w:szCs w:val="28"/>
        </w:rPr>
        <w:t>三是认真开展专项活动。落实扶贫助学工作。丰富德育活动形式。</w:t>
      </w:r>
      <w:r>
        <w:rPr>
          <w:rFonts w:hint="eastAsia"/>
          <w:kern w:val="2"/>
          <w:sz w:val="28"/>
          <w:szCs w:val="28"/>
        </w:rPr>
        <w:t>认真开展初一新生入营活动，青年大学习主题活动，举办</w:t>
      </w:r>
      <w:r>
        <w:rPr>
          <w:kern w:val="2"/>
          <w:sz w:val="28"/>
          <w:szCs w:val="28"/>
        </w:rPr>
        <w:t>四</w:t>
      </w:r>
      <w:r>
        <w:rPr>
          <w:rFonts w:hint="eastAsia"/>
          <w:kern w:val="2"/>
          <w:sz w:val="28"/>
          <w:szCs w:val="28"/>
        </w:rPr>
        <w:t>节。开展各类主题征文、演讲等比赛活动，</w:t>
      </w:r>
      <w:r>
        <w:rPr>
          <w:rFonts w:hint="eastAsia"/>
          <w:bCs/>
          <w:kern w:val="2"/>
          <w:sz w:val="28"/>
          <w:szCs w:val="28"/>
        </w:rPr>
        <w:t>加强联系形成合力。</w:t>
      </w:r>
      <w:r>
        <w:rPr>
          <w:rFonts w:hint="eastAsia"/>
          <w:kern w:val="2"/>
          <w:sz w:val="28"/>
          <w:szCs w:val="28"/>
        </w:rPr>
        <w:t>组织召开各年级家长会，邀请校外专家作专题讲座，开展学生家访活动，重点关注学困生、贫困生、问题学生等，充分利用现有的德育基地和社会实践活动基地，推进德育生活化，引导学生去观察思考问题，培养学生的社会责任感。</w:t>
      </w:r>
    </w:p>
    <w:p>
      <w:pPr>
        <w:spacing w:line="4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.质量为本，教研提升。一是加强教学质量监控，促进教学成绩逐步提升。我们的目标是，稳居中游，力争上游。上学期期末总体成绩在西片六校中列七年级第3名，八年级第4名，九年级第4名，今年期中考试七年级依然保持良好的发展态势，成绩稳定在第3名，八年级成绩有所回落，九年级一模和中考将陆续在5、6月份举行，希望各位毕业班教师能深入研究中考命题方向，及时调整复习思路，抓细抓实，争取2021中考季取得丰硕的教学成果</w:t>
      </w:r>
      <w:r>
        <w:rPr>
          <w:rFonts w:ascii="宋体"/>
          <w:sz w:val="28"/>
          <w:szCs w:val="28"/>
        </w:rPr>
        <w:t>，为党的百年华诞献礼</w:t>
      </w:r>
      <w:r>
        <w:rPr>
          <w:rFonts w:ascii="宋体" w:hint="eastAsia"/>
          <w:sz w:val="28"/>
          <w:szCs w:val="28"/>
        </w:rPr>
        <w:t>。二是加强教研科研，提质优秀教师队伍。本学期，我校两个校级课题成功升格为武进区级备案课题，打破了学校无区级以上课题的被动局面，为加快推进学校教科研水平提供了平台。学校利用新绩效奖励方案修订的良好契机，加大参与课题研究、前瞻性教改项目、品格提升工程和撰写论文的奖励力度，鼓励教师在教书育人的同时，全面提升自己的教育理论素养，为晋级五级梯队优秀教师创造条件。本学年度，李慧和周建华老师成功升格为武进区学科带头人。三是关注学生全面发展，各类竞赛创佳绩。在薛军、钱美亚、许贤洁、申铭凤、颜菊芳、武淑婷等老师的指导下，王昊、石利平、丁瑜、朱丽等39人次的学生在</w:t>
      </w:r>
      <w:r>
        <w:rPr>
          <w:rFonts w:ascii="宋体"/>
          <w:sz w:val="28"/>
          <w:szCs w:val="28"/>
        </w:rPr>
        <w:t>区级以上</w:t>
      </w:r>
      <w:r>
        <w:rPr>
          <w:rFonts w:ascii="宋体" w:hint="eastAsia"/>
          <w:sz w:val="28"/>
          <w:szCs w:val="28"/>
        </w:rPr>
        <w:t>各类竞赛中获奖。</w:t>
      </w:r>
      <w:r>
        <w:rPr>
          <w:rFonts w:ascii="宋体"/>
          <w:sz w:val="28"/>
          <w:szCs w:val="28"/>
        </w:rPr>
        <w:t>在全体教工的共同努力下，</w:t>
      </w:r>
      <w:r>
        <w:rPr>
          <w:rFonts w:ascii="宋体" w:hint="eastAsia"/>
          <w:sz w:val="28"/>
          <w:szCs w:val="28"/>
        </w:rPr>
        <w:t>学校在2019-2020学年度获素质教育质量评估三等奖。</w:t>
      </w:r>
    </w:p>
    <w:p>
      <w:pPr>
        <w:spacing w:line="46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3.安全工作，</w:t>
      </w:r>
      <w:r>
        <w:rPr>
          <w:rFonts w:ascii="宋体"/>
          <w:sz w:val="28"/>
          <w:szCs w:val="28"/>
        </w:rPr>
        <w:t>常</w:t>
      </w:r>
      <w:r>
        <w:rPr>
          <w:rFonts w:ascii="宋体" w:hint="eastAsia"/>
          <w:sz w:val="28"/>
          <w:szCs w:val="28"/>
        </w:rPr>
        <w:t>抓不懈。“安全工作无小事”。我们始终把学校安全工作</w:t>
      </w:r>
      <w:r>
        <w:rPr>
          <w:rFonts w:ascii="宋体"/>
          <w:sz w:val="28"/>
          <w:szCs w:val="28"/>
        </w:rPr>
        <w:t>当作</w:t>
      </w:r>
      <w:r>
        <w:rPr>
          <w:rFonts w:ascii="宋体" w:hint="eastAsia"/>
          <w:sz w:val="28"/>
          <w:szCs w:val="28"/>
        </w:rPr>
        <w:t>学校重中之重的工作</w:t>
      </w:r>
      <w:r>
        <w:rPr>
          <w:rFonts w:ascii="宋体"/>
          <w:sz w:val="28"/>
          <w:szCs w:val="28"/>
        </w:rPr>
        <w:t>来抓</w:t>
      </w:r>
      <w:r>
        <w:rPr>
          <w:rFonts w:ascii="宋体" w:hint="eastAsia"/>
          <w:sz w:val="28"/>
          <w:szCs w:val="28"/>
        </w:rPr>
        <w:t>。完善学校各项安全工作制度和各类应急预案，完成各类安全教育活动，发现隐患及时整改排除，确保校车和校园安全。一丝不苟地开展新冠疫情常态化防控，动员广大教职工及时接种新冠疫苗，做到应种尽种，最大程度保障学校安全和师生健康。目前，在政府的关怀下，学校危房改造全面启动，在确保安全的前提下，和总务处的同志一道利用寒假完成了开工前期各项准备工作，包括设备搬运、危房拆除、临时食堂搭建、供用电设施设备移建、学生计算机教室移建、网络和广播设备移建等工作，确保了开学教育教学工作的有序开展。</w:t>
      </w:r>
    </w:p>
    <w:p>
      <w:pPr>
        <w:pStyle w:val="15"/>
        <w:spacing w:line="460" w:lineRule="exact"/>
        <w:ind w:left="-420" w:rightChars="-100" w:right="-210" w:firstLineChars="350" w:firstLine="980"/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三、廉洁自律，以身作则，认真履行岗位职责</w:t>
      </w:r>
    </w:p>
    <w:p>
      <w:pPr>
        <w:pStyle w:val="15"/>
        <w:spacing w:line="460" w:lineRule="exact"/>
        <w:ind w:leftChars="1" w:left="2" w:rightChars="-100" w:right="-210"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在反腐倡廉的大背景下，我一直重视学校党风廉政建设，深入学习《关于加强中国共产党党风纪律处分条例》、《中国共产党支部工作条例》等有关法律法规，带头执行</w:t>
      </w:r>
      <w:r>
        <w:rPr>
          <w:rFonts w:ascii="宋体"/>
          <w:sz w:val="28"/>
          <w:szCs w:val="28"/>
        </w:rPr>
        <w:t>中央</w:t>
      </w:r>
      <w:r>
        <w:rPr>
          <w:rFonts w:ascii="宋体" w:hint="eastAsia"/>
          <w:sz w:val="28"/>
          <w:szCs w:val="28"/>
        </w:rPr>
        <w:t>“八项规定”精神，牢固树立为人民群众服务的思想和“立德树人”的教育初心。切实提高了学校领导班子和全体党员廉洁自律的自觉性。</w:t>
      </w:r>
      <w:r>
        <w:rPr>
          <w:rFonts w:ascii="宋体"/>
          <w:sz w:val="28"/>
          <w:szCs w:val="28"/>
        </w:rPr>
        <w:t>在新</w:t>
      </w:r>
      <w:r>
        <w:rPr>
          <w:rFonts w:ascii="宋体" w:hint="eastAsia"/>
          <w:sz w:val="28"/>
          <w:szCs w:val="28"/>
        </w:rPr>
        <w:t>绩效</w:t>
      </w:r>
      <w:r>
        <w:rPr>
          <w:rFonts w:ascii="宋体"/>
          <w:sz w:val="28"/>
          <w:szCs w:val="28"/>
        </w:rPr>
        <w:t>奖励方案</w:t>
      </w:r>
      <w:r>
        <w:rPr>
          <w:rFonts w:ascii="宋体" w:hint="eastAsia"/>
          <w:sz w:val="28"/>
          <w:szCs w:val="28"/>
        </w:rPr>
        <w:t>的</w:t>
      </w:r>
      <w:r>
        <w:rPr>
          <w:rFonts w:ascii="宋体"/>
          <w:sz w:val="28"/>
          <w:szCs w:val="28"/>
        </w:rPr>
        <w:t>制定</w:t>
      </w:r>
      <w:r>
        <w:rPr>
          <w:rFonts w:ascii="宋体" w:hint="eastAsia"/>
          <w:sz w:val="28"/>
          <w:szCs w:val="28"/>
        </w:rPr>
        <w:t>、教师</w:t>
      </w:r>
      <w:r>
        <w:rPr>
          <w:rFonts w:ascii="宋体"/>
          <w:sz w:val="28"/>
          <w:szCs w:val="28"/>
        </w:rPr>
        <w:t>的</w:t>
      </w:r>
      <w:r>
        <w:rPr>
          <w:rFonts w:ascii="宋体" w:hint="eastAsia"/>
          <w:sz w:val="28"/>
          <w:szCs w:val="28"/>
        </w:rPr>
        <w:t>评优评先、学校基本建设和大型物品采购等“</w:t>
      </w:r>
      <w:r>
        <w:rPr>
          <w:rFonts w:ascii="宋体"/>
          <w:sz w:val="28"/>
          <w:szCs w:val="28"/>
        </w:rPr>
        <w:t>三重一大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/>
          <w:sz w:val="28"/>
          <w:szCs w:val="28"/>
        </w:rPr>
        <w:t>方面</w:t>
      </w:r>
      <w:r>
        <w:rPr>
          <w:rFonts w:ascii="宋体" w:hint="eastAsia"/>
          <w:sz w:val="28"/>
          <w:szCs w:val="28"/>
        </w:rPr>
        <w:t>，严格</w:t>
      </w:r>
      <w:r>
        <w:rPr>
          <w:rFonts w:ascii="宋体"/>
          <w:sz w:val="28"/>
          <w:szCs w:val="28"/>
        </w:rPr>
        <w:t>依法依规</w:t>
      </w:r>
      <w:r>
        <w:rPr>
          <w:rFonts w:ascii="宋体" w:hint="eastAsia"/>
          <w:sz w:val="28"/>
          <w:szCs w:val="28"/>
        </w:rPr>
        <w:t>操作，做到集体商量，民主决策，校务公开，</w:t>
      </w:r>
      <w:r>
        <w:rPr>
          <w:rFonts w:ascii="宋体"/>
          <w:sz w:val="28"/>
          <w:szCs w:val="28"/>
        </w:rPr>
        <w:t>群众</w:t>
      </w:r>
      <w:r>
        <w:rPr>
          <w:rFonts w:ascii="宋体" w:hint="eastAsia"/>
          <w:sz w:val="28"/>
          <w:szCs w:val="28"/>
        </w:rPr>
        <w:t>监督。</w:t>
      </w:r>
    </w:p>
    <w:p>
      <w:pPr>
        <w:spacing w:line="46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各位教工，盘点一学年来的工作，成绩来之不易。在看到成绩的同时，我们也清醒地认识到，对标教育的高质量发展要求，我们的工作仍然存在不少问题，学校发展还面临着不少困难和挑战，主要表现在：一是学业成绩还不算稳定，部分学科还较薄弱，离中等偏上的办学目标还有一定的差距；</w:t>
      </w:r>
      <w:r>
        <w:rPr>
          <w:rFonts w:ascii="宋体"/>
          <w:sz w:val="28"/>
          <w:szCs w:val="28"/>
        </w:rPr>
        <w:t>二</w:t>
      </w:r>
      <w:r>
        <w:rPr>
          <w:rFonts w:ascii="宋体" w:hint="eastAsia"/>
          <w:sz w:val="28"/>
          <w:szCs w:val="28"/>
        </w:rPr>
        <w:t>是名教师、名班主任等优秀教师队伍群体显得过于弱小，占全体教师的比例</w:t>
      </w:r>
      <w:r>
        <w:rPr>
          <w:rFonts w:ascii="宋体"/>
          <w:sz w:val="28"/>
          <w:szCs w:val="28"/>
        </w:rPr>
        <w:t>还</w:t>
      </w:r>
      <w:r>
        <w:rPr>
          <w:rFonts w:ascii="宋体" w:hint="eastAsia"/>
          <w:sz w:val="28"/>
          <w:szCs w:val="28"/>
        </w:rPr>
        <w:t>太低；</w:t>
      </w:r>
      <w:r>
        <w:rPr>
          <w:rFonts w:ascii="宋体"/>
          <w:sz w:val="28"/>
          <w:szCs w:val="28"/>
        </w:rPr>
        <w:t>三</w:t>
      </w:r>
      <w:r>
        <w:rPr>
          <w:rFonts w:ascii="宋体" w:hint="eastAsia"/>
          <w:sz w:val="28"/>
          <w:szCs w:val="28"/>
        </w:rPr>
        <w:t>是学校特色还不够鲜明，</w:t>
      </w:r>
      <w:r>
        <w:rPr>
          <w:rFonts w:ascii="宋体"/>
          <w:sz w:val="28"/>
          <w:szCs w:val="28"/>
        </w:rPr>
        <w:t>基于地方资源的</w:t>
      </w:r>
      <w:r>
        <w:rPr>
          <w:rFonts w:ascii="宋体" w:hint="eastAsia"/>
          <w:sz w:val="28"/>
          <w:szCs w:val="28"/>
        </w:rPr>
        <w:t>花木</w:t>
      </w:r>
      <w:r>
        <w:rPr>
          <w:rFonts w:ascii="宋体"/>
          <w:sz w:val="28"/>
          <w:szCs w:val="28"/>
        </w:rPr>
        <w:t>特色</w:t>
      </w:r>
      <w:bookmarkStart w:id="0" w:name="_GoBack"/>
      <w:bookmarkEnd w:id="0"/>
      <w:r>
        <w:rPr>
          <w:rFonts w:ascii="宋体"/>
          <w:sz w:val="28"/>
          <w:szCs w:val="28"/>
        </w:rPr>
        <w:t>文化</w:t>
      </w:r>
      <w:r>
        <w:rPr>
          <w:rFonts w:ascii="宋体" w:hint="eastAsia"/>
          <w:sz w:val="28"/>
          <w:szCs w:val="28"/>
        </w:rPr>
        <w:t>还有待进一步深化和挖掘。</w:t>
      </w:r>
    </w:p>
    <w:p>
      <w:pPr>
        <w:widowControl/>
        <w:spacing w:line="460" w:lineRule="exact"/>
        <w:ind w:leftChars="50" w:left="105"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今年，是建党一百周年，也是十四五规划的开局之年，夏溪初中也迎来新的发展机遇，政府将投资3000万元改扩建新的教学楼和食堂，并将新开学校北大门，比较彻底地解决长期困扰学校发展的危房问题及交通拥堵问题。我相信，</w:t>
      </w:r>
      <w:r>
        <w:rPr>
          <w:rFonts w:ascii="宋体"/>
          <w:sz w:val="28"/>
          <w:szCs w:val="28"/>
        </w:rPr>
        <w:t>有</w:t>
      </w:r>
      <w:r>
        <w:rPr>
          <w:rFonts w:ascii="宋体" w:hint="eastAsia"/>
          <w:sz w:val="28"/>
          <w:szCs w:val="28"/>
        </w:rPr>
        <w:t>嘉泽镇党委、政府的关心支持，</w:t>
      </w:r>
      <w:r>
        <w:rPr>
          <w:rFonts w:ascii="宋体"/>
          <w:sz w:val="28"/>
          <w:szCs w:val="28"/>
        </w:rPr>
        <w:t>有</w:t>
      </w:r>
      <w:r>
        <w:rPr>
          <w:rFonts w:ascii="宋体" w:hint="eastAsia"/>
          <w:sz w:val="28"/>
          <w:szCs w:val="28"/>
        </w:rPr>
        <w:t>上级教育主管部门的正确领导，</w:t>
      </w:r>
      <w:r>
        <w:rPr>
          <w:rFonts w:ascii="宋体"/>
          <w:sz w:val="28"/>
          <w:szCs w:val="28"/>
        </w:rPr>
        <w:t>有</w:t>
      </w:r>
      <w:r>
        <w:rPr>
          <w:rFonts w:ascii="宋体" w:hint="eastAsia"/>
          <w:sz w:val="28"/>
          <w:szCs w:val="28"/>
        </w:rPr>
        <w:t>全体教工的共同努力，夏溪初中的明天一定</w:t>
      </w:r>
      <w:r>
        <w:rPr>
          <w:rFonts w:ascii="宋体"/>
          <w:sz w:val="28"/>
          <w:szCs w:val="28"/>
        </w:rPr>
        <w:t>会</w:t>
      </w:r>
      <w:r>
        <w:rPr>
          <w:rFonts w:ascii="宋体" w:hint="eastAsia"/>
          <w:sz w:val="28"/>
          <w:szCs w:val="28"/>
        </w:rPr>
        <w:t>更精彩！谢谢大家！</w:t>
      </w:r>
    </w:p>
    <w:p>
      <w:pPr>
        <w:spacing w:line="460" w:lineRule="exact"/>
        <w:ind w:firstLineChars="275" w:firstLine="77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以上是我一学年来工作的简要汇报，不到之处，恳请大家批评指正</w:t>
      </w:r>
      <w:r>
        <w:rPr>
          <w:rFonts w:ascii="宋体"/>
          <w:sz w:val="28"/>
          <w:szCs w:val="28"/>
        </w:rPr>
        <w:t>。</w:t>
      </w:r>
    </w:p>
    <w:p>
      <w:pPr>
        <w:spacing w:line="460" w:lineRule="exact"/>
        <w:ind w:firstLineChars="275" w:firstLine="770"/>
        <w:rPr>
          <w:rFonts w:ascii="宋体"/>
          <w:sz w:val="28"/>
          <w:szCs w:val="28"/>
        </w:rPr>
      </w:pPr>
    </w:p>
    <w:p>
      <w:pPr>
        <w:spacing w:line="460" w:lineRule="exact"/>
        <w:ind w:firstLineChars="275" w:firstLine="77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                巢拥军</w:t>
      </w:r>
    </w:p>
    <w:p>
      <w:pPr>
        <w:spacing w:line="460" w:lineRule="exact"/>
        <w:ind w:firstLineChars="275" w:firstLine="77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           2021年4月29日</w:t>
      </w:r>
    </w:p>
    <w:sectPr>
      <w:pgSz w:w="11907" w:h="16840"/>
      <w:pgMar w:top="1440" w:right="1474" w:bottom="1440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List Paragraph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styleId="16">
    <w:name w:val="Strong"/>
    <w:rPr>
      <w:b/>
      <w:bCs/>
    </w:rPr>
  </w:style>
  <w:style w:type="paragraph" w:styleId="17">
    <w:name w:val="Plain Text"/>
    <w:next w:val="15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paragraph" w:styleId="18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478</TotalTime>
  <Application>Yozo_Office27021597764231180</Application>
  <Pages>3</Pages>
  <Words>0</Words>
  <Characters>1914</Characters>
  <Lines>0</Lines>
  <Paragraphs>17</Paragraphs>
  <CharactersWithSpaces>2552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2021-04-27T00:05:05Z</cp:lastPrinted>
  <dcterms:created xsi:type="dcterms:W3CDTF">2021-04-23T06:23:20Z</dcterms:created>
  <dcterms:modified xsi:type="dcterms:W3CDTF">2021-04-28T23:17:31Z</dcterms:modified>
</cp:coreProperties>
</file>